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BCA" w:rsidRPr="00FB1BCA" w:rsidRDefault="00FB1BCA" w:rsidP="00FB1BCA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Оснащенность кабинетов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5"/>
        <w:gridCol w:w="6946"/>
      </w:tblGrid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Предметы, дисциплины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(модули):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групповыепомещения-6 групп;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магнитола-6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детские-86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детские- 140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письменный 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– 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тумбы приставные- 8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игрушек- 18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природы» 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ИЗО» - 1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школьная-6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магнитная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мольберт –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мебели для кукол (стол, шкаф, кровать, диван, кресло)-6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сюжетно-ролевых игр: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«Кухня» - 6шт.,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«Парикмахерская» - 6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«Уголок ряжения» - 2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«Больница» - 3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воды и песка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горка детская-2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бассейн сухой с шариками-2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стенды-17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детская художественная литература,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 для сюжетно-ролевых игр.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Спальни- 6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детская – 110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детская 3-х ярусная -8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Раздевалка-6 помещений.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для одежды-110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скамейки-18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стенды-29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Игровые площадки-6 площадок;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теневые навесы-6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горка –6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детский со скамьей-6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скамейка-6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качели-4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песочница-6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качалки на пружине-2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качалка-балансир-6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лабиринт-4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помещения-6 групп;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магнитола-6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детские-86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детские- 140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письменный 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– 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тумбы приставные- 8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шкаф для игрушек- 18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природы» 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ИЗО» - 1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школьная-6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магнитная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мольберт –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мебели для кукол (стол, шкаф, кровать, диван, кресло)-6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сюжетно-ролевых игр: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«Кухня» - 6шт.,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«Парикмахерская» - 6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«Уголок ряжения» - 2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«Больница» - 3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воды и песка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горка детская-2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бассейн сухой с шариками-2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стенды-17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детская художественная литература,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 для сюжетно-ролевых игр..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Мини-музей -2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скамья-2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люлька-1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сундук-1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 быта русской избы.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Лаборатория-1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детские-8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детские -10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микроскоп-4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для экспериментирования-3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телескоп-1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помещения-6 помещений.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Магнитола-6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детские-86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детские- 140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письменный 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– 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тумбы приставные- 8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игрушек- 18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природы» 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ИЗО» - 1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школьная-6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магнитная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мольберт –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мебели для кукол (стол, шкаф, кровать, диван, кресло)-6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сюжетно-ролевых игр: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«Кухня» - 6шт.,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«Парикмахерская» - 6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«Уголок ряжения» - 2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«Больница» - 3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воды и песка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горка детская-2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бассейн сухой с шариками-2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стенды-17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детская художественная литература,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 для сюжетно-ролевых игр..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логопеда-1.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логопедический с зеркалом-2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детский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детский -10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компьютерный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магнитная-1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инструментов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литература.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помещения-6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магнитола-6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детские-86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детские- 140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письменный 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– 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тумбы приставные- 8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игрушек- 18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природы» 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ИЗО» - 1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школьная-6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магнитная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мольберт –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мебели для кукол (стол, шкаф, кровать, диван, кресло)-6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сюжетно-ролевых игр: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«Кухня» - 6шт.,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«Парикмахерская» - 6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«Уголок ряжения» - 2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«Больница» - 3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воды и песка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горка детская-2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бассейн сухой с шариками-2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стенды-17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детская художественная литература,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 для сюжетно-ролевых игр..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зал-1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центр-1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тренажеры детские-3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маты гимнастические-6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лестница гимнастическая-2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бревно-3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лестница-стремянка-2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ребристая-2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лабиринт-1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батут-1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мягкие модули-24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полоса препятсвий-1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лыжи с ботинками-16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обручи-20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скакалки- 20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мячи – 30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палки гимнастические-20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Бассейн-1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педагога-1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медицинский-1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медицинский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–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пылесос-1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фен-4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скамья-4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круги надувные-15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площадка-1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комплекс-1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баскетбольные щиты-2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кабинет-1.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кушетка-2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медицинский-1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столик медицинский-1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детский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ростомер-1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напольные-1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Изолятор-1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детская-1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детский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десткий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водонагреватель-1 шт.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помещения-6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магнитола-6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детские-86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детские- 140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письменный 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– 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тумбы приставные- 8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игрушек- 18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природы» 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«Уголок ИЗО» - 1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школьная-6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магнитная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мольберт –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мебели для кукол (стол, шкаф, кровать, диван, кресло)-6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сюжетно-ролевых игр: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«Кухня» - 6шт.,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«Парикмахерская» - 6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«Уголок ряжения» - 2 шт.,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«Больница» - 3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воды и песка 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горка детская-2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бассейн сухой с шариками-2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стенды-17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пособия,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детская художественная литература,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 для сюжетно-ролевых игр..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зал-1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проектор-1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экран-1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ноутбук- 1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пианино-1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центр-1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детский- 3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детские-50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полумягкие-4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компьютерный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музыкальные коврики-2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музыкальных инструментов- 4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-1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музыкальных инструментов ( бубен, маракасы, дудка ) -20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костюмы  детские- 18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костюмы сказочных героев для взрослых- 8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Основная общеобразовательная программа начального общего образования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Предметы, дисциплины 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(модули):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Кабинет начальных классов -  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Башкирский язык (государственный)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Родной язык и литературное чтение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Иностранный язык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Музыка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Компьютерная грамотность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Основы религиозных культур и светской этики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6 кабинетов.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–5шт.;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История и культура Башкортостана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–2шт.;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– 2;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спортивный зал  (24х12) м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снарядная  ( гимнастическое, игровое, легкоатлетическое оборудование)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лыжная база – 30 пар лыж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Основная общеобразовательная программа основного общего образования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Предметы, дисциплины 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(модули):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3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Литература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экран –0 шт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Родной язык и литература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8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шкафы – 4 шт.;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шкаф вытяжной – 1 шт;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–13шт.;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сто компьютерный – 13шт;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3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Обществознание (включая экономику и право)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–13шт.;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сто компьютерный – 13шт;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3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Башкирский язык (государственный)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и культура Башкортостана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(ИЗО)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– 5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пианино – 1 шт.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Искусство (музыка)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24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– 5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пианино – 1 шт.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– 8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лингафонное оборудование-12 шт.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 кабинета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–2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8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– 4 шт.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швейные – 9 шт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станки – 7 шт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– 5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–2шт.;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– 2;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спортивный зал  (24х12) м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снарядная  ( гимнастическое, игровое, легкоатлетическое оборудование)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лыжная база – 30 пар лыж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Основная общеобразовательн</w:t>
            </w:r>
            <w:r w:rsidRPr="00FB1BC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ая программа среднего (полного) общего образования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Предметы, дисциплины 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(модули):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и начала анализа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3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3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экран – 0 шт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литература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экран – 0 шт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8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Химия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шкафы – 4 шт.;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шкаф вытяжной – 1 шт;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экран -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–13шт.;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сто компьютерный – 13шт;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3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–13шт.;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8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сто компьютерный – 13шт;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3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- 10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Башкирский язык (государственный)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2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– 8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лингафонное оборудование-12 шт.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Мировая художественная культура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Всеобщая история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История России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стенды – 4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- 8</w:t>
            </w: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Физическая культура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–2шт.;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интерактивные пособия с комплектами таблиц по всем предметам – 2;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спортивный зал  (24х12) м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снарядная  ( гимнастическое, игровое, легкоатлетическое оборудование)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лыжная база – 30 пар лыж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CA" w:rsidRPr="00FB1BCA" w:rsidTr="00FB1B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Основы безопасности жизнедеятельности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проектор–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компьютер –0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интерактивная доска – 0шт.;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настенный экран - 0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стол учителя –1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парты ученические – 14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шкафы – 2 шт.; </w:t>
            </w:r>
          </w:p>
          <w:p w:rsidR="00FB1BCA" w:rsidRPr="00FB1BCA" w:rsidRDefault="00FB1BCA" w:rsidP="00FB1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B1B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стенды – 6 шт.; </w:t>
            </w:r>
          </w:p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интерактивные пособия с комплектами таблиц по всем предметам – 5</w:t>
            </w:r>
          </w:p>
        </w:tc>
      </w:tr>
    </w:tbl>
    <w:p w:rsidR="00FB1BCA" w:rsidRPr="00FB1BCA" w:rsidRDefault="00FB1BCA" w:rsidP="00FB1BCA">
      <w:pPr>
        <w:spacing w:after="20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BCA" w:rsidRPr="00FB1BCA" w:rsidRDefault="00FB1BCA" w:rsidP="00FB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BCA" w:rsidRPr="00FB1BCA" w:rsidRDefault="00FB1BCA" w:rsidP="00FB1BCA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техническое обеспечение школы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Наименование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center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Количество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 информатики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12 компьютеров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Актовый зал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210 мест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 xml:space="preserve">Музей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FB1BCA">
              <w:rPr>
                <w:rFonts w:ascii="Calibri" w:hAnsi="Calibri"/>
                <w:i/>
                <w:sz w:val="24"/>
                <w:szCs w:val="24"/>
              </w:rPr>
              <w:t>Библиотека: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общий книжный фонд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22751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школьные учебники, учебные пособия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10520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12231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методическая литература, справочный материал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920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электронные учебники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107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Столовая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 xml:space="preserve">110 мест  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Компьютеры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 xml:space="preserve"> 28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Ноутбуки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15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Музыкальные центры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Магнитолы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Лингафонное оборудование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12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Мультимедиа-проекторы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5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Интерактивные доски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5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Телевизоры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10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Принтеры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9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МФУ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5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Сканеры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3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Ксероксы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Экраны на штативе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lastRenderedPageBreak/>
              <w:t>Документ – камеры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Специализированные кабинеты: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Химия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Физика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История, география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Математика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6 шт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 трудового обучения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 информатики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 ОБЖ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 психологической разгрузки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Мастерские трудового обучения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Спортивные залы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Кабинеты педагога – психолога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Кабинеты логопеда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Кабинет социального педагога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Пионерская комната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2 шт.</w:t>
            </w:r>
          </w:p>
        </w:tc>
      </w:tr>
      <w:tr w:rsidR="00FB1BCA" w:rsidRPr="00FB1BCA" w:rsidTr="00FB1B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Автобус ПАЗ 32053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BCA" w:rsidRPr="00FB1BCA" w:rsidRDefault="00FB1BCA" w:rsidP="00FB1BCA">
            <w:pPr>
              <w:tabs>
                <w:tab w:val="left" w:pos="540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FB1BCA">
              <w:rPr>
                <w:rFonts w:ascii="Calibri" w:hAnsi="Calibri"/>
                <w:sz w:val="24"/>
                <w:szCs w:val="24"/>
              </w:rPr>
              <w:t>1 шт.</w:t>
            </w:r>
          </w:p>
        </w:tc>
      </w:tr>
    </w:tbl>
    <w:p w:rsidR="00FB1BCA" w:rsidRPr="00FB1BCA" w:rsidRDefault="00FB1BCA" w:rsidP="00FB1B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BCA" w:rsidRPr="00FB1BCA" w:rsidRDefault="00FB1BCA" w:rsidP="00FB1B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помещений обеспечены комплектами оборудования для реализации предметных областей и внеурочной деятельности, а также мебелью, офисным оснащением и необходимым инвентарём. </w:t>
      </w:r>
    </w:p>
    <w:p w:rsidR="00FB1BCA" w:rsidRPr="00FB1BCA" w:rsidRDefault="00FB1BCA" w:rsidP="00FB1B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BCA" w:rsidRPr="00FB1BCA" w:rsidRDefault="00FB1BCA" w:rsidP="00FB1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1B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Оценка материально-технических условий реализации</w:t>
      </w:r>
    </w:p>
    <w:p w:rsidR="00FB1BCA" w:rsidRPr="00FB1BCA" w:rsidRDefault="00FB1BCA" w:rsidP="00FB1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1B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основной образовательной программы</w:t>
      </w:r>
    </w:p>
    <w:p w:rsidR="00FB1BCA" w:rsidRPr="00FB1BCA" w:rsidRDefault="00FB1BCA" w:rsidP="00FB1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143"/>
        <w:gridCol w:w="2642"/>
      </w:tblGrid>
      <w:tr w:rsidR="00FB1BCA" w:rsidRPr="00FB1BCA" w:rsidTr="00FB1B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Требования ФГОС, нормативных и локальных актов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Необходимо/ </w:t>
            </w: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меются в наличии</w:t>
            </w:r>
          </w:p>
        </w:tc>
      </w:tr>
      <w:tr w:rsidR="00FB1BCA" w:rsidRPr="00FB1BCA" w:rsidTr="00FB1B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14/ 5</w:t>
            </w:r>
          </w:p>
        </w:tc>
      </w:tr>
      <w:tr w:rsidR="00FB1BCA" w:rsidRPr="00FB1BCA" w:rsidTr="00FB1B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Помещения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6/ 4</w:t>
            </w:r>
          </w:p>
        </w:tc>
      </w:tr>
      <w:tr w:rsidR="00FB1BCA" w:rsidRPr="00FB1BCA" w:rsidTr="00FB1B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Необходимые для реализации учебной и внеурочной деятельности лаборатории и мастерские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6/ 4</w:t>
            </w:r>
          </w:p>
        </w:tc>
      </w:tr>
      <w:tr w:rsidR="00FB1BCA" w:rsidRPr="00FB1BCA" w:rsidTr="00FB1B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для занятий спортивно-оздоровительной работой помещения (спортивные залы) для 5-9 классов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BCA" w:rsidRPr="00FB1BCA" w:rsidRDefault="00FB1BCA" w:rsidP="00FB1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B1B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/ 1</w:t>
            </w:r>
          </w:p>
        </w:tc>
      </w:tr>
    </w:tbl>
    <w:p w:rsidR="00FB1BCA" w:rsidRPr="00FB1BCA" w:rsidRDefault="00FB1BCA" w:rsidP="00FB1BC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56ACF" w:rsidRDefault="00FB1BCA">
      <w:bookmarkStart w:id="0" w:name="_GoBack"/>
      <w:bookmarkEnd w:id="0"/>
    </w:p>
    <w:sectPr w:rsidR="0055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CA"/>
    <w:rsid w:val="008410FE"/>
    <w:rsid w:val="00F8216D"/>
    <w:rsid w:val="00FB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F5E65-C50C-4CDF-8BDF-4C29C28B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1BCA"/>
  </w:style>
  <w:style w:type="table" w:styleId="a3">
    <w:name w:val="Table Grid"/>
    <w:basedOn w:val="a1"/>
    <w:uiPriority w:val="59"/>
    <w:rsid w:val="00FB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3463</Words>
  <Characters>19744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2019-08-01T05:55:00Z</dcterms:created>
  <dcterms:modified xsi:type="dcterms:W3CDTF">2019-08-01T05:55:00Z</dcterms:modified>
</cp:coreProperties>
</file>